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EB8DB" w14:textId="4E6FFE1D" w:rsidR="000807EE" w:rsidRPr="00597335" w:rsidRDefault="00597335" w:rsidP="00597335">
      <w:pPr>
        <w:pStyle w:val="Kop1"/>
        <w:ind w:left="720" w:hanging="360"/>
        <w:rPr>
          <w:rFonts w:ascii="Arial" w:hAnsi="Arial" w:cs="Arial"/>
          <w:b/>
          <w:color w:val="auto"/>
          <w:sz w:val="28"/>
          <w:szCs w:val="28"/>
        </w:rPr>
      </w:pPr>
      <w:r w:rsidRPr="00597335">
        <w:rPr>
          <w:rFonts w:ascii="Arial" w:hAnsi="Arial" w:cs="Arial"/>
          <w:b/>
          <w:color w:val="auto"/>
          <w:sz w:val="28"/>
          <w:szCs w:val="28"/>
        </w:rPr>
        <w:t>Afronden</w:t>
      </w:r>
    </w:p>
    <w:p w14:paraId="397488C9" w14:textId="1233EFB0" w:rsidR="00597335" w:rsidRDefault="00597335"/>
    <w:p w14:paraId="6D7EFA31" w14:textId="3B51200A" w:rsidR="00597335" w:rsidRDefault="00597335"/>
    <w:p w14:paraId="3246EB63" w14:textId="104334A8" w:rsidR="00597335" w:rsidRPr="00597335" w:rsidRDefault="00597335">
      <w:pPr>
        <w:rPr>
          <w:b/>
          <w:bCs/>
        </w:rPr>
      </w:pPr>
      <w:r w:rsidRPr="00597335">
        <w:rPr>
          <w:b/>
          <w:bCs/>
        </w:rPr>
        <w:t xml:space="preserve">Afronden van een </w:t>
      </w:r>
      <w:r w:rsidRPr="00597335">
        <w:rPr>
          <w:b/>
          <w:bCs/>
          <w:u w:val="single"/>
        </w:rPr>
        <w:t>getal</w:t>
      </w:r>
      <w:r w:rsidRPr="00597335">
        <w:rPr>
          <w:b/>
          <w:bCs/>
        </w:rPr>
        <w:t>:</w:t>
      </w:r>
    </w:p>
    <w:p w14:paraId="4769C875" w14:textId="573E9C1F" w:rsidR="00597335" w:rsidRDefault="00597335">
      <w:r w:rsidRPr="00890EE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C7172F5" wp14:editId="17F842C8">
            <wp:simplePos x="0" y="0"/>
            <wp:positionH relativeFrom="margin">
              <wp:align>left</wp:align>
            </wp:positionH>
            <wp:positionV relativeFrom="paragraph">
              <wp:posOffset>92126</wp:posOffset>
            </wp:positionV>
            <wp:extent cx="4000500" cy="1143000"/>
            <wp:effectExtent l="19050" t="19050" r="19050" b="19050"/>
            <wp:wrapTight wrapText="bothSides">
              <wp:wrapPolygon edited="0">
                <wp:start x="-103" y="-360"/>
                <wp:lineTo x="-103" y="21600"/>
                <wp:lineTo x="21600" y="21600"/>
                <wp:lineTo x="21600" y="-360"/>
                <wp:lineTo x="-103" y="-36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1430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14:paraId="5899B855" w14:textId="6EEA1ACE" w:rsidR="00597335" w:rsidRDefault="00597335"/>
    <w:p w14:paraId="16440EE1" w14:textId="258F1729" w:rsidR="00597335" w:rsidRDefault="00597335"/>
    <w:p w14:paraId="7502864D" w14:textId="2A26AD40" w:rsidR="00597335" w:rsidRDefault="00597335"/>
    <w:p w14:paraId="28D14BBD" w14:textId="30339CF6" w:rsidR="00597335" w:rsidRDefault="00597335"/>
    <w:p w14:paraId="632FD080" w14:textId="77777777" w:rsidR="00597335" w:rsidRDefault="00597335"/>
    <w:p w14:paraId="4F3B0173" w14:textId="1651E339" w:rsidR="00597335" w:rsidRPr="00597335" w:rsidRDefault="00597335">
      <w:pPr>
        <w:rPr>
          <w:b/>
          <w:bCs/>
        </w:rPr>
      </w:pPr>
      <w:r w:rsidRPr="00597335">
        <w:rPr>
          <w:b/>
          <w:bCs/>
        </w:rPr>
        <w:t xml:space="preserve">Afronden van </w:t>
      </w:r>
      <w:r w:rsidRPr="00597335">
        <w:rPr>
          <w:b/>
          <w:bCs/>
          <w:u w:val="single"/>
        </w:rPr>
        <w:t>geld</w:t>
      </w:r>
      <w:r w:rsidRPr="00597335">
        <w:rPr>
          <w:b/>
          <w:bCs/>
        </w:rPr>
        <w:t xml:space="preserve"> (Cash</w:t>
      </w:r>
      <w:r>
        <w:rPr>
          <w:b/>
          <w:bCs/>
        </w:rPr>
        <w:t xml:space="preserve"> = munten en bankbiljetten</w:t>
      </w:r>
      <w:r w:rsidRPr="00597335">
        <w:rPr>
          <w:b/>
          <w:bCs/>
        </w:rPr>
        <w:t>).</w:t>
      </w:r>
    </w:p>
    <w:p w14:paraId="3D6D490C" w14:textId="2FC2FBD4" w:rsidR="00597335" w:rsidRDefault="00597335">
      <w:r>
        <w:rPr>
          <w:noProof/>
        </w:rPr>
        <w:drawing>
          <wp:inline distT="0" distB="0" distL="0" distR="0" wp14:anchorId="557D76CC" wp14:editId="53FFC70D">
            <wp:extent cx="3847795" cy="2381347"/>
            <wp:effectExtent l="19050" t="19050" r="19685" b="19050"/>
            <wp:docPr id="2" name="Afbeelding 2" descr="Handig overzicht voor het afronden van geldbedragen. Maakt het mooi visueel. Wiskunde, Lesgeven, Geld, Afr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ig overzicht voor het afronden van geldbedragen. Maakt het mooi visueel. Wiskunde, Lesgeven, Geld, Afr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71" cy="23866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597335">
        <w:drawing>
          <wp:inline distT="0" distB="0" distL="0" distR="0" wp14:anchorId="6643D066" wp14:editId="77BF1609">
            <wp:extent cx="5760720" cy="299529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7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35"/>
    <w:rsid w:val="000807EE"/>
    <w:rsid w:val="0059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7BC2"/>
  <w15:chartTrackingRefBased/>
  <w15:docId w15:val="{01DF8B7E-C53A-4394-90AE-DD1826DB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973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7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Mosink, HPC (Ron)</dc:creator>
  <cp:keywords/>
  <dc:description/>
  <cp:lastModifiedBy>Mosink, HPC (Ron)</cp:lastModifiedBy>
  <cp:revision>1</cp:revision>
  <dcterms:created xsi:type="dcterms:W3CDTF">2020-08-26T12:46:00Z</dcterms:created>
  <dcterms:modified xsi:type="dcterms:W3CDTF">2020-08-26T12:56:00Z</dcterms:modified>
</cp:coreProperties>
</file>